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能化电投睢县100MW风电项目-勘察钻探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河南省商丘市睢县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  <w:bookmarkStart w:id="0" w:name="_GoBack"/>
            <w:bookmarkEnd w:id="0"/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CCC323C"/>
    <w:rsid w:val="0E7B2823"/>
    <w:rsid w:val="10A34D45"/>
    <w:rsid w:val="1B336BB3"/>
    <w:rsid w:val="1BDF56C5"/>
    <w:rsid w:val="1D3A777E"/>
    <w:rsid w:val="28E32953"/>
    <w:rsid w:val="2DF31F77"/>
    <w:rsid w:val="328C0BF4"/>
    <w:rsid w:val="37647A49"/>
    <w:rsid w:val="3D382A59"/>
    <w:rsid w:val="461A766D"/>
    <w:rsid w:val="497B6A48"/>
    <w:rsid w:val="502B7D02"/>
    <w:rsid w:val="5B022F52"/>
    <w:rsid w:val="5B660C59"/>
    <w:rsid w:val="5C0C052C"/>
    <w:rsid w:val="5DB355D5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635</Characters>
  <Lines>0</Lines>
  <Paragraphs>0</Paragraphs>
  <TotalTime>2</TotalTime>
  <ScaleCrop>false</ScaleCrop>
  <LinksUpToDate>false</LinksUpToDate>
  <CharactersWithSpaces>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苏培明</cp:lastModifiedBy>
  <dcterms:modified xsi:type="dcterms:W3CDTF">2025-08-12T01:00:41Z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E19B5E98A853472996CCCDC8C43F2345_11</vt:lpwstr>
  </property>
  <property fmtid="{D5CDD505-2E9C-101B-9397-08002B2CF9AE}" pid="4" name="KSOTemplateDocerSaveRecord">
    <vt:lpwstr>eyJoZGlkIjoiNDkyYzE0ZTZiOWFlYTdhYzI3NmY5ZGY3ZTE1MDY2NzAiLCJ1c2VySWQiOiIzODA0NDE0MjIifQ==</vt:lpwstr>
  </property>
</Properties>
</file>