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7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9"/>
                <w:sz w:val="24"/>
                <w:szCs w:val="28"/>
              </w:rPr>
              <w:t>金山海上风电一期项目电力管下穿金山铁路工程涉铁监测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AA3E71D">
            <w:pPr>
              <w:pStyle w:val="2"/>
              <w:spacing w:before="86" w:line="219" w:lineRule="auto"/>
              <w:ind w:left="1485" w:firstLine="584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>上海市金山区</w:t>
            </w:r>
            <w:bookmarkStart w:id="0" w:name="_GoBack"/>
            <w:bookmarkEnd w:id="0"/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2025-SDJK-SG1-监-0019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施工现场监测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69B36DE"/>
    <w:rsid w:val="06DF7632"/>
    <w:rsid w:val="08F72696"/>
    <w:rsid w:val="09372C1B"/>
    <w:rsid w:val="09876117"/>
    <w:rsid w:val="0ABA1C6A"/>
    <w:rsid w:val="0D4E7778"/>
    <w:rsid w:val="0DCF4B87"/>
    <w:rsid w:val="100E6983"/>
    <w:rsid w:val="12B44556"/>
    <w:rsid w:val="155F44B2"/>
    <w:rsid w:val="161F78AC"/>
    <w:rsid w:val="196B7938"/>
    <w:rsid w:val="199027BB"/>
    <w:rsid w:val="1ACA5F75"/>
    <w:rsid w:val="1C5E453E"/>
    <w:rsid w:val="1F825225"/>
    <w:rsid w:val="200621A4"/>
    <w:rsid w:val="21E73DD5"/>
    <w:rsid w:val="27A4601A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AFA0DF0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8CD1C9E"/>
    <w:rsid w:val="5CA0536E"/>
    <w:rsid w:val="5E237853"/>
    <w:rsid w:val="5FDE175F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0937B67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641</Characters>
  <Lines>0</Lines>
  <Paragraphs>0</Paragraphs>
  <TotalTime>1</TotalTime>
  <ScaleCrop>false</ScaleCrop>
  <LinksUpToDate>false</LinksUpToDate>
  <CharactersWithSpaces>643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2025-04-21T10:08:20Z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